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6F" w:rsidRDefault="00864A6F" w:rsidP="00AA5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5193" w:rsidRDefault="00AA5193" w:rsidP="00AA5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</w:t>
      </w:r>
    </w:p>
    <w:p w:rsidR="00AA5193" w:rsidRDefault="00AA5193" w:rsidP="00AA5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 xml:space="preserve">по окружающему миру в 4 классе </w:t>
      </w:r>
    </w:p>
    <w:p w:rsidR="00D13243" w:rsidRDefault="00AA5193" w:rsidP="00AA5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5193">
        <w:rPr>
          <w:rFonts w:ascii="Times New Roman" w:hAnsi="Times New Roman" w:cs="Times New Roman"/>
          <w:sz w:val="28"/>
          <w:szCs w:val="28"/>
        </w:rPr>
        <w:t>на тем</w:t>
      </w:r>
      <w:r>
        <w:rPr>
          <w:rFonts w:ascii="Times New Roman" w:hAnsi="Times New Roman" w:cs="Times New Roman"/>
          <w:sz w:val="28"/>
          <w:szCs w:val="28"/>
        </w:rPr>
        <w:t>у «Патриоты России»</w:t>
      </w:r>
    </w:p>
    <w:p w:rsidR="00F431B1" w:rsidRDefault="00F431B1" w:rsidP="00A5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Актуальность: День народн</w:t>
      </w:r>
      <w:r w:rsidR="00A54052">
        <w:rPr>
          <w:rFonts w:ascii="Times New Roman" w:hAnsi="Times New Roman" w:cs="Times New Roman"/>
          <w:sz w:val="28"/>
          <w:szCs w:val="28"/>
        </w:rPr>
        <w:t>ого единства как никогда актуален</w:t>
      </w:r>
      <w:r>
        <w:rPr>
          <w:rFonts w:ascii="Times New Roman" w:hAnsi="Times New Roman" w:cs="Times New Roman"/>
          <w:sz w:val="28"/>
          <w:szCs w:val="28"/>
        </w:rPr>
        <w:t xml:space="preserve"> в России. Россия – это многонациональная страна. </w:t>
      </w:r>
      <w:r w:rsidR="00A540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аждый человек должен знать, что сила </w:t>
      </w:r>
      <w:r w:rsidR="00A54052">
        <w:rPr>
          <w:rFonts w:ascii="Times New Roman" w:hAnsi="Times New Roman" w:cs="Times New Roman"/>
          <w:sz w:val="28"/>
          <w:szCs w:val="28"/>
        </w:rPr>
        <w:t>народа в его единстве. Единство – это основа любого общества. А противостоять всем недругам мы сможем, только если каждый из нас будет патриотом.  В школе тема воспитание патриотизма очень значима, потому что дети  - это будущее нашей страны.</w:t>
      </w:r>
    </w:p>
    <w:p w:rsidR="00864A6F" w:rsidRDefault="00864A6F" w:rsidP="00AA5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6F" w:rsidRDefault="00864A6F" w:rsidP="00AA5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6F" w:rsidRDefault="00864A6F" w:rsidP="00AA5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6F" w:rsidRDefault="00864A6F" w:rsidP="00AA5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A6F" w:rsidRPr="00AA5193" w:rsidRDefault="00864A6F" w:rsidP="00AA5193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10292" w:type="dxa"/>
        <w:jc w:val="center"/>
        <w:tblInd w:w="-8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55"/>
        <w:gridCol w:w="7337"/>
      </w:tblGrid>
      <w:tr w:rsidR="00AA5193" w:rsidRPr="00D13243" w:rsidTr="00D13243">
        <w:trPr>
          <w:trHeight w:val="15"/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193" w:rsidRPr="00AA5193" w:rsidRDefault="00AA5193" w:rsidP="00D1324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193" w:rsidRPr="00AA5193" w:rsidRDefault="00AA5193" w:rsidP="00021B1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</w:tr>
      <w:tr w:rsidR="00AA5193" w:rsidRPr="00D13243" w:rsidTr="00D13243">
        <w:trPr>
          <w:trHeight w:val="15"/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193" w:rsidRDefault="00AA5193" w:rsidP="00D1324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193" w:rsidRDefault="00AA5193" w:rsidP="00021B1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A5193" w:rsidRPr="00D13243" w:rsidTr="00D13243">
        <w:trPr>
          <w:trHeight w:val="15"/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193" w:rsidRDefault="00AA5193" w:rsidP="00D1324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УМК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193" w:rsidRDefault="00AA5193" w:rsidP="00021B1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 России</w:t>
            </w:r>
          </w:p>
        </w:tc>
      </w:tr>
      <w:tr w:rsidR="00AA5193" w:rsidRPr="00D13243" w:rsidTr="00D13243">
        <w:trPr>
          <w:trHeight w:val="15"/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193" w:rsidRDefault="00AA5193" w:rsidP="00D1324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193" w:rsidRDefault="00AA5193" w:rsidP="00021B1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Патриоты России</w:t>
            </w:r>
          </w:p>
        </w:tc>
      </w:tr>
      <w:tr w:rsidR="00D13243" w:rsidRPr="00D13243" w:rsidTr="00D13243">
        <w:trPr>
          <w:trHeight w:val="15"/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243" w:rsidRPr="00D13243" w:rsidRDefault="00D13243" w:rsidP="00D1324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 </w:t>
            </w: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деятельности </w:t>
            </w: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учителя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243" w:rsidRPr="00D13243" w:rsidRDefault="00D13243" w:rsidP="00021B1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ознакомления учащихся с понятиями «патриот», «патриотизм», «</w:t>
            </w:r>
            <w:r w:rsidR="004669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народное единство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1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021B1F"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21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лихолетье</w:t>
            </w:r>
            <w:r w:rsidR="00021B1F" w:rsidRPr="00D132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1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021B1F" w:rsidRPr="00D132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1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смута</w:t>
            </w:r>
            <w:r w:rsidR="00021B1F" w:rsidRPr="00D132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; закрепления и углубления знаний учащихся об истории России; способствовать формированию представления о значении деятельности К. Минина, Д. Пожарского; развитию интереса к истории своего Отечества, предмету «Окружающий мир»</w:t>
            </w:r>
          </w:p>
        </w:tc>
      </w:tr>
      <w:tr w:rsidR="00A54052" w:rsidRPr="00D13243" w:rsidTr="00D13243">
        <w:trPr>
          <w:trHeight w:val="15"/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052" w:rsidRPr="00A54052" w:rsidRDefault="00A54052" w:rsidP="00D1324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Задачи урока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052" w:rsidRDefault="00A54052" w:rsidP="00021B1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E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Образовательные: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познакомить учащихся с историей возникновения праздника «День народного единства»</w:t>
            </w:r>
          </w:p>
          <w:p w:rsidR="00A54052" w:rsidRDefault="00A54052" w:rsidP="00021B1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E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Развивающие: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развитие речи, познавательных способностей.</w:t>
            </w:r>
          </w:p>
          <w:p w:rsidR="00A54052" w:rsidRPr="00A54052" w:rsidRDefault="00A54052" w:rsidP="00021B1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E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Воспитательные: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воспитывать чувство ответственности, </w:t>
            </w:r>
            <w:r w:rsidR="00AB3E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чувство патриотизма, любовь к Родине, </w:t>
            </w:r>
          </w:p>
        </w:tc>
      </w:tr>
      <w:tr w:rsidR="00D13243" w:rsidRPr="00D13243" w:rsidTr="00D13243">
        <w:trPr>
          <w:trHeight w:val="15"/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243" w:rsidRPr="00D13243" w:rsidRDefault="00D13243" w:rsidP="00D13243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243" w:rsidRPr="00D13243" w:rsidRDefault="00D13243" w:rsidP="00D13243">
            <w:pPr>
              <w:pStyle w:val="ParagraphStyle"/>
              <w:spacing w:before="45" w:after="4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caps/>
                <w:sz w:val="28"/>
                <w:szCs w:val="28"/>
              </w:rPr>
              <w:t>о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ткрытие нового знания</w:t>
            </w:r>
          </w:p>
        </w:tc>
      </w:tr>
      <w:tr w:rsidR="00D13243" w:rsidRPr="00D13243" w:rsidTr="00D13243">
        <w:trPr>
          <w:trHeight w:val="15"/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243" w:rsidRPr="00D13243" w:rsidRDefault="00D13243" w:rsidP="00D1324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Планируемые </w:t>
            </w: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образовательные </w:t>
            </w: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результаты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243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D13243"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 получат возможность научиться работать </w:t>
            </w:r>
            <w:r w:rsidR="00D13243" w:rsidRPr="00D13243">
              <w:rPr>
                <w:rFonts w:ascii="Times New Roman" w:hAnsi="Times New Roman" w:cs="Times New Roman"/>
                <w:sz w:val="28"/>
                <w:szCs w:val="28"/>
              </w:rPr>
              <w:br/>
              <w:t>с учебником, с моделями изучаемых объектов и явлений окружающего мира.</w:t>
            </w:r>
          </w:p>
          <w:p w:rsidR="00D13243" w:rsidRPr="00D13243" w:rsidRDefault="00D13243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="004669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овладеют способностью</w:t>
            </w: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учебную задачу урока, отвечать на вопросы, обобщать собственные представления;</w:t>
            </w: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оценивать свои достижения на уроке;</w:t>
            </w: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вступать в речевое общение, пользоваться учебником.</w:t>
            </w:r>
          </w:p>
          <w:p w:rsidR="00D13243" w:rsidRPr="00D13243" w:rsidRDefault="004669F4" w:rsidP="004669F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  <w:r w:rsidRPr="004669F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D13243" w:rsidRPr="00D13243">
              <w:rPr>
                <w:rFonts w:ascii="Times New Roman" w:hAnsi="Times New Roman" w:cs="Times New Roman"/>
                <w:sz w:val="28"/>
                <w:szCs w:val="28"/>
              </w:rPr>
              <w:t>проявляют чувство ответственности и долга перед Родиной</w:t>
            </w:r>
          </w:p>
        </w:tc>
      </w:tr>
      <w:tr w:rsidR="00D13243" w:rsidRPr="00D13243" w:rsidTr="00D13243">
        <w:trPr>
          <w:trHeight w:val="15"/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243" w:rsidRPr="00D13243" w:rsidRDefault="00D13243" w:rsidP="00D1324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lastRenderedPageBreak/>
              <w:t>м</w:t>
            </w: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етоды и формы </w:t>
            </w: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обучения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243" w:rsidRPr="00D13243" w:rsidRDefault="00D13243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caps/>
                <w:sz w:val="28"/>
                <w:szCs w:val="28"/>
              </w:rPr>
              <w:t>о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бъяснительно-иллюстративный; индивидуальная, групповая, фронтальная</w:t>
            </w:r>
          </w:p>
        </w:tc>
      </w:tr>
      <w:tr w:rsidR="00D13243" w:rsidRPr="00D13243" w:rsidTr="00D13243">
        <w:trPr>
          <w:trHeight w:val="15"/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243" w:rsidRPr="00D13243" w:rsidRDefault="00D13243" w:rsidP="00D1324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Образовательные </w:t>
            </w: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ресурсы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54C" w:rsidRDefault="00EC054C" w:rsidP="00021B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Толковый словарь С. И. Ожегова;</w:t>
            </w:r>
          </w:p>
          <w:p w:rsidR="00EC054C" w:rsidRDefault="00021B1F" w:rsidP="00021B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Учебник А.А. Плешаков «Окружающий мир» 4 класс</w:t>
            </w:r>
            <w:r w:rsidR="00EC05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EC054C" w:rsidRDefault="00EC054C" w:rsidP="00021B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Рабочая тетрадь «Окружающий мир» 4 класс к учебнику А.А. Плешакова. Изд-во Экзамен;</w:t>
            </w:r>
          </w:p>
          <w:p w:rsidR="00EC054C" w:rsidRPr="00021B1F" w:rsidRDefault="00EC054C" w:rsidP="00021B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C05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https://moiarussia.ru/top-10-patriotichnyh-pesen-o-rossii/</w:t>
            </w:r>
            <w:r w:rsidR="00021B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D13243" w:rsidRPr="00D13243" w:rsidTr="00D13243">
        <w:trPr>
          <w:trHeight w:val="315"/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243" w:rsidRPr="00D13243" w:rsidRDefault="00D13243" w:rsidP="00D13243">
            <w:pPr>
              <w:pStyle w:val="ParagraphStyle"/>
              <w:spacing w:before="45" w:after="45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243" w:rsidRPr="00EC054C" w:rsidRDefault="00EC054C" w:rsidP="00EC054C">
            <w:pPr>
              <w:pStyle w:val="ParagraphStyle"/>
              <w:spacing w:before="45" w:after="45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Экран</w:t>
            </w:r>
            <w:r w:rsidR="00D13243"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, компьютер;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 «Окружающий мир»; рабочая тетрадь; цветные карандаши; песни «От героев былых времен», «Вставайте, люди русские»; презентация с иллюстрациями.</w:t>
            </w:r>
            <w:proofErr w:type="gramEnd"/>
          </w:p>
        </w:tc>
      </w:tr>
      <w:tr w:rsidR="00D13243" w:rsidRPr="00D13243" w:rsidTr="00D13243">
        <w:trPr>
          <w:trHeight w:val="15"/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243" w:rsidRPr="00D13243" w:rsidRDefault="00D13243" w:rsidP="00D1324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</w:t>
            </w:r>
          </w:p>
          <w:p w:rsidR="00D13243" w:rsidRPr="00D13243" w:rsidRDefault="00D13243" w:rsidP="00D1324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понятия 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243" w:rsidRPr="004669F4" w:rsidRDefault="00D13243" w:rsidP="004669F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Патриот, патриотизм, </w:t>
            </w:r>
            <w:r w:rsidR="004669F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народное единство</w:t>
            </w:r>
            <w:r w:rsidR="00975A7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смута, лихолетье </w:t>
            </w:r>
          </w:p>
        </w:tc>
      </w:tr>
    </w:tbl>
    <w:p w:rsidR="00D13243" w:rsidRPr="00AA5193" w:rsidRDefault="00D13243" w:rsidP="00D13243">
      <w:pPr>
        <w:pStyle w:val="ParagraphStyle"/>
        <w:spacing w:before="120" w:after="120" w:line="276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D13243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="00AA5193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t>Сценарий урока</w:t>
      </w:r>
    </w:p>
    <w:tbl>
      <w:tblPr>
        <w:tblW w:w="10178" w:type="dxa"/>
        <w:jc w:val="center"/>
        <w:tblInd w:w="-3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37"/>
        <w:gridCol w:w="5665"/>
        <w:gridCol w:w="1576"/>
      </w:tblGrid>
      <w:tr w:rsidR="004669F4" w:rsidRPr="00D13243" w:rsidTr="003A2692">
        <w:trPr>
          <w:trHeight w:val="15"/>
          <w:jc w:val="center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9F4" w:rsidRPr="00D13243" w:rsidRDefault="004669F4" w:rsidP="00D13243">
            <w:pPr>
              <w:pStyle w:val="ParagraphStyle"/>
              <w:spacing w:line="276" w:lineRule="auto"/>
              <w:ind w:lef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9F4" w:rsidRPr="00D13243" w:rsidRDefault="004669F4" w:rsidP="00D13243">
            <w:pPr>
              <w:pStyle w:val="ParagraphStyle"/>
              <w:spacing w:line="276" w:lineRule="auto"/>
              <w:ind w:lef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9F4" w:rsidRPr="00D13243" w:rsidRDefault="004669F4" w:rsidP="00D13243">
            <w:pPr>
              <w:pStyle w:val="ParagraphStyle"/>
              <w:spacing w:line="276" w:lineRule="auto"/>
              <w:ind w:lef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br/>
              <w:t>учащихся</w:t>
            </w:r>
          </w:p>
        </w:tc>
      </w:tr>
      <w:tr w:rsidR="004669F4" w:rsidRPr="00D13243" w:rsidTr="004E3D13">
        <w:trPr>
          <w:trHeight w:val="15"/>
          <w:jc w:val="center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Pr="00D13243" w:rsidRDefault="004669F4" w:rsidP="004669F4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Мотивация </w:t>
            </w: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учебной деятельно</w:t>
            </w: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Звучит песня 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От героев былых времен</w:t>
            </w:r>
            <w:r w:rsidRPr="00D13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из кинофильма 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Офицеры</w:t>
            </w:r>
            <w:r w:rsidRPr="00D13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» </w:t>
            </w: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– Какие чувства вы испытываете, слушая эту песню?</w:t>
            </w: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Кто такие герои? 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Что такое Родина? Что значит любить Родину?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значит защищать Родину? 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Из истории мы знаем, что на долю нашей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 выпало немало испытаний.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наша Родина 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всегда находила в себе силы выстоять и выжить в невероятно трудных условиях. </w:t>
            </w: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Благодаря чему Россия смогла преодолеть все тяжелые испытания, выпавшие на ее долю? </w:t>
            </w:r>
          </w:p>
          <w:p w:rsidR="003838C7" w:rsidRDefault="004669F4" w:rsidP="003838C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838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значит поговорка «Когда мы едины, мы непобедимы?»</w:t>
            </w:r>
          </w:p>
          <w:p w:rsidR="004669F4" w:rsidRPr="004669F4" w:rsidRDefault="003838C7" w:rsidP="003838C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Вот сегодня мы узнаем почему так говорят.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Слушают учителя, принимают участие 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br/>
              <w:t>в диалоге</w:t>
            </w: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с учителем. </w:t>
            </w: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caps/>
                <w:sz w:val="28"/>
                <w:szCs w:val="28"/>
              </w:rPr>
              <w:t>д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емонстрируют готовность к уроку, готовят рабочее место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br/>
              <w:t>к уроку</w:t>
            </w:r>
          </w:p>
        </w:tc>
      </w:tr>
      <w:tr w:rsidR="004669F4" w:rsidRPr="00D13243" w:rsidTr="003E1922">
        <w:trPr>
          <w:trHeight w:val="15"/>
          <w:jc w:val="center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Pr="00862DFD" w:rsidRDefault="004669F4" w:rsidP="00862DF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Актуализация </w:t>
            </w:r>
            <w:r w:rsidR="00862D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средств усвоения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Default="00862DFD" w:rsidP="00862DF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Назови, кому установлен памятник (почему): (картинки на экране):</w:t>
            </w:r>
          </w:p>
          <w:p w:rsidR="00862DFD" w:rsidRDefault="00862DFD" w:rsidP="00862DF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00800" cy="1284305"/>
                  <wp:effectExtent l="0" t="0" r="8890" b="0"/>
                  <wp:docPr id="5" name="Рисунок 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70" t="7469" r="17112" b="1928"/>
                          <a:stretch/>
                        </pic:blipFill>
                        <pic:spPr bwMode="auto">
                          <a:xfrm>
                            <a:off x="0" y="0"/>
                            <a:ext cx="1003267" cy="1287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4624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Юрий Долгорукий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862DFD" w:rsidRDefault="00862DFD" w:rsidP="00862DF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00800" cy="1577653"/>
                  <wp:effectExtent l="0" t="0" r="8890" b="3810"/>
                  <wp:docPr id="6" name="Рисунок 6" descr="Картинки по запросу иван федоров памят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иван федоров памятни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9" t="3206" b="9923"/>
                          <a:stretch/>
                        </pic:blipFill>
                        <pic:spPr bwMode="auto">
                          <a:xfrm>
                            <a:off x="0" y="0"/>
                            <a:ext cx="1000831" cy="157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(Иван Федоров)</w:t>
            </w:r>
          </w:p>
          <w:p w:rsidR="00862DFD" w:rsidRDefault="00862DFD" w:rsidP="00862DF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149395" cy="1411200"/>
                  <wp:effectExtent l="0" t="0" r="0" b="0"/>
                  <wp:docPr id="7" name="Рисунок 7" descr="Картинки по запросу минин и пожарский памят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минин и пожарский памятни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90" t="17844" r="14808" b="21908"/>
                          <a:stretch/>
                        </pic:blipFill>
                        <pic:spPr bwMode="auto">
                          <a:xfrm>
                            <a:off x="0" y="0"/>
                            <a:ext cx="1155013" cy="141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(Минин и Пожарский)</w:t>
            </w:r>
          </w:p>
          <w:p w:rsidR="00187ED6" w:rsidRDefault="00187ED6" w:rsidP="00862DFD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Почему возникли затруднения с последним памятником?</w:t>
            </w:r>
          </w:p>
          <w:p w:rsidR="00862DFD" w:rsidRDefault="00187ED6" w:rsidP="00187ED6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такие К.</w:t>
            </w:r>
            <w:r w:rsidR="00021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Минин и Д. Пожарский?</w:t>
            </w:r>
            <w:r w:rsidR="00FF6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Почему им поставили памятник?</w:t>
            </w:r>
          </w:p>
          <w:p w:rsidR="00FF6C22" w:rsidRPr="00187ED6" w:rsidRDefault="00FF6C22" w:rsidP="00FF6C2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мы сегодня узнаем?</w:t>
            </w:r>
          </w:p>
          <w:p w:rsidR="00FF6C22" w:rsidRPr="00187ED6" w:rsidRDefault="00FF6C22" w:rsidP="00FF6C2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Назовите цель урока?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br/>
              <w:t>на вопросы учителя.</w:t>
            </w:r>
          </w:p>
        </w:tc>
      </w:tr>
      <w:tr w:rsidR="004669F4" w:rsidRPr="00D13243" w:rsidTr="00D914CE">
        <w:trPr>
          <w:trHeight w:val="15"/>
          <w:jc w:val="center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Изучение </w:t>
            </w: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нового материала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ED6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Сегодня мы узнаем, какие тяжелые испытания выпали народу России. </w:t>
            </w:r>
            <w:r w:rsidR="00187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как с этим </w:t>
            </w:r>
            <w:proofErr w:type="gramStart"/>
            <w:r w:rsidR="00187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связаны</w:t>
            </w:r>
            <w:proofErr w:type="gramEnd"/>
            <w:r w:rsidR="00187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 Минин и Д. Пожарский.</w:t>
            </w:r>
          </w:p>
          <w:p w:rsidR="004669F4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Начало XVII века русский народ назвал «лихолетьем». </w:t>
            </w:r>
          </w:p>
          <w:p w:rsidR="00187ED6" w:rsidRDefault="00187ED6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Найдите в словаре С.И. Ож</w:t>
            </w:r>
            <w:r w:rsidR="00021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гова значение слова «Лихолетье»</w:t>
            </w:r>
          </w:p>
          <w:p w:rsidR="00187ED6" w:rsidRPr="00021B1F" w:rsidRDefault="00187ED6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21B1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(Время смут, бедствий)</w:t>
            </w:r>
          </w:p>
          <w:p w:rsidR="00187ED6" w:rsidRDefault="00187ED6" w:rsidP="00187ED6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значит смута?</w:t>
            </w:r>
          </w:p>
          <w:p w:rsidR="00187ED6" w:rsidRPr="00021B1F" w:rsidRDefault="00187ED6" w:rsidP="00187ED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21B1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(мятеж, народные волнения)</w:t>
            </w:r>
          </w:p>
          <w:p w:rsidR="004669F4" w:rsidRDefault="00187ED6" w:rsidP="00187ED6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учебнике на странице 87 определите причины возникновения смуты (работают в паре).</w:t>
            </w:r>
          </w:p>
          <w:p w:rsidR="00187ED6" w:rsidRDefault="00187ED6" w:rsidP="00187ED6">
            <w:pPr>
              <w:pStyle w:val="ParagraphStyl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Не было наследника на престол;</w:t>
            </w:r>
          </w:p>
          <w:p w:rsidR="00E3491D" w:rsidRDefault="00E3491D" w:rsidP="00E3491D">
            <w:pPr>
              <w:pStyle w:val="ParagraphStyl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Наступление польских захватчиков;</w:t>
            </w:r>
          </w:p>
          <w:p w:rsidR="00E3491D" w:rsidRPr="00E3491D" w:rsidRDefault="00E3491D" w:rsidP="00E3491D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наша Родина выстояла в это нелегкое время? Найдите ответ на вопрос в учебнике на страницах 87-89.</w:t>
            </w:r>
          </w:p>
          <w:p w:rsidR="004669F4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Рассказывает о подвиге К. Минина и Д. Пожарского (при рассказе </w:t>
            </w:r>
            <w:r w:rsidR="00E3491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составляют схему в тетрадях</w:t>
            </w:r>
            <w:r w:rsidRPr="00D13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  <w:p w:rsidR="00E3491D" w:rsidRPr="00E3491D" w:rsidRDefault="00E3491D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E3491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Примерная схема:</w:t>
            </w:r>
          </w:p>
          <w:p w:rsidR="00E3491D" w:rsidRPr="00E3491D" w:rsidRDefault="00E3491D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Создано народное ополчение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Мининым и Д. Пожарским в Нижнем Новгороде в 1612 г → в марте 1612 г. Ополчение двинулось к Москве → в августе 1612 разбили польское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lastRenderedPageBreak/>
              <w:t>войско →</w:t>
            </w:r>
            <w:r w:rsidR="00975A7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победа над польскими захватчиками.</w:t>
            </w:r>
          </w:p>
          <w:p w:rsidR="00975A70" w:rsidRPr="00975A70" w:rsidRDefault="00975A70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такие патриоты?</w:t>
            </w:r>
          </w:p>
          <w:p w:rsidR="004669F4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Почему К. Минина и Д. Пожарского называют патриотами России?</w:t>
            </w:r>
          </w:p>
          <w:p w:rsidR="00975A70" w:rsidRPr="00975A70" w:rsidRDefault="00975A70" w:rsidP="00975A70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можете назвать себя патриотами?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Pr="00187ED6" w:rsidRDefault="00187ED6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Работают со словарем С. Ож</w:t>
            </w:r>
            <w:r w:rsidR="00021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гова, работают с учебником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4669F4" w:rsidRPr="00D13243">
              <w:rPr>
                <w:rFonts w:ascii="Times New Roman" w:hAnsi="Times New Roman" w:cs="Times New Roman"/>
                <w:caps/>
                <w:sz w:val="28"/>
                <w:szCs w:val="28"/>
              </w:rPr>
              <w:t>р</w:t>
            </w:r>
            <w:proofErr w:type="gramEnd"/>
            <w:r w:rsidR="004669F4"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ассказывают об испытаниях, которые выпали на долю русского народа </w:t>
            </w:r>
            <w:r w:rsidR="004669F4" w:rsidRPr="00D132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начале XVII века, </w:t>
            </w:r>
            <w:r w:rsidR="00975A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создают</w:t>
            </w:r>
            <w:r w:rsidR="004669F4"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 схему.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70" w:rsidRDefault="00975A70" w:rsidP="00D13243">
            <w:pPr>
              <w:pStyle w:val="ParagraphStyle"/>
              <w:spacing w:before="18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75A70" w:rsidRDefault="00975A70" w:rsidP="00D13243">
            <w:pPr>
              <w:pStyle w:val="ParagraphStyle"/>
              <w:spacing w:before="18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75A70" w:rsidRDefault="00975A70" w:rsidP="00D13243">
            <w:pPr>
              <w:pStyle w:val="ParagraphStyle"/>
              <w:spacing w:before="18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75A70" w:rsidRDefault="00975A70" w:rsidP="00D13243">
            <w:pPr>
              <w:pStyle w:val="ParagraphStyle"/>
              <w:spacing w:before="18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669F4" w:rsidRPr="00D13243" w:rsidRDefault="004669F4" w:rsidP="00D13243">
            <w:pPr>
              <w:pStyle w:val="ParagraphStyle"/>
              <w:spacing w:before="18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Внимательн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слушают.</w:t>
            </w: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br/>
              <w:t>на вопросы учителя.</w:t>
            </w:r>
          </w:p>
        </w:tc>
      </w:tr>
      <w:tr w:rsidR="00021B1F" w:rsidRPr="00D13243" w:rsidTr="00D914CE">
        <w:trPr>
          <w:trHeight w:val="15"/>
          <w:jc w:val="center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1F" w:rsidRPr="00021B1F" w:rsidRDefault="00021B1F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Физкультминутка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1F" w:rsidRPr="00021B1F" w:rsidRDefault="00021B1F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Танцевальная пауза на экране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1F" w:rsidRDefault="00021B1F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Выполняют упражнения</w:t>
            </w:r>
          </w:p>
        </w:tc>
      </w:tr>
      <w:tr w:rsidR="004669F4" w:rsidRPr="00D13243" w:rsidTr="00792588">
        <w:trPr>
          <w:trHeight w:val="15"/>
          <w:jc w:val="center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Default="00A72509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Закрепление изученного материала</w:t>
            </w:r>
          </w:p>
          <w:p w:rsidR="00FD611A" w:rsidRDefault="00FD611A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Default="00FD611A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Default="00FD611A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Default="00FD611A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Default="00FD611A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Default="00FD611A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Default="00FD611A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Default="00FD611A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Default="00FD611A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Default="00FD611A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Default="00FD611A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Default="00FD611A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Default="00FD611A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Pr="00A72509" w:rsidRDefault="00FD611A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Pr="00D13243" w:rsidRDefault="004669F4" w:rsidP="00FD611A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Предлагает учащимся послушать </w:t>
            </w:r>
            <w:r w:rsidR="00A725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песню С. Прокофьева</w:t>
            </w:r>
            <w:r w:rsidRPr="00D13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 w:rsidR="00A725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Вставайте, люди русские</w:t>
            </w:r>
            <w:r w:rsidRPr="00D13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D13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669F4" w:rsidRDefault="00A72509" w:rsidP="00FD611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вы считаете, кто помог победить К. Минину и Д. Пожарскому? (вводится понятие «народное единство»)</w:t>
            </w:r>
          </w:p>
          <w:p w:rsidR="00FD611A" w:rsidRDefault="00FD611A" w:rsidP="00FD611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 праздник связан именно с этими событиями?</w:t>
            </w:r>
          </w:p>
          <w:p w:rsidR="00FD611A" w:rsidRPr="00FD611A" w:rsidRDefault="00FD611A" w:rsidP="00FD611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Default="00FD611A" w:rsidP="00FD611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Ответьте, верны ли утверждения:</w:t>
            </w:r>
          </w:p>
          <w:p w:rsidR="00FD611A" w:rsidRDefault="00FD611A" w:rsidP="00FD611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1)Михаил Федорович Романов был сыном царя Федора Ивановича.</w:t>
            </w:r>
          </w:p>
          <w:p w:rsidR="00FD611A" w:rsidRDefault="00FD611A" w:rsidP="00FD611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2)Призыв к сбору народного ополчения прозвучал из Нижнего Новгорода.</w:t>
            </w:r>
          </w:p>
          <w:p w:rsidR="00FD611A" w:rsidRDefault="00FD611A" w:rsidP="00FD611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3)Герои 1612 года – Кузьма Минин и Дмитрий Пожарский.</w:t>
            </w:r>
          </w:p>
          <w:p w:rsidR="00FD611A" w:rsidRDefault="00FD611A" w:rsidP="00A7250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Default="00FD611A" w:rsidP="00FD611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Рассмотрите карту в учебнике на с 92-93. Запишите города, которые были основаны в 17 веке.</w:t>
            </w:r>
          </w:p>
          <w:p w:rsidR="00EC054C" w:rsidRDefault="00EC054C" w:rsidP="00EC054C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задание 1 и 2 в рабочей тетради на странице 36.</w:t>
            </w:r>
          </w:p>
          <w:p w:rsidR="001A300E" w:rsidRDefault="001A300E" w:rsidP="001A300E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A300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№ 1 – Рассмотреть памятник</w:t>
            </w:r>
            <w:proofErr w:type="gramStart"/>
            <w:r w:rsidRPr="001A300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A300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Ответить на вопросы.</w:t>
            </w:r>
          </w:p>
          <w:p w:rsidR="001A300E" w:rsidRPr="001A300E" w:rsidRDefault="001A300E" w:rsidP="001A300E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№ 2 – Прочитать и озаглавить текст об истории создания памятника К. Минину и Д. Пожарскому.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Pr="00A72509" w:rsidRDefault="00A72509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Слушают песню. Отвечают на вопросы учителя.</w:t>
            </w: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9F4" w:rsidRPr="00FD611A" w:rsidRDefault="00FD611A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Работают с утверждениями. Поясняют ответ</w:t>
            </w: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9F4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Default="00FD611A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611A" w:rsidRPr="00FD611A" w:rsidRDefault="00FD611A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работа с тетрадью и учебником.</w:t>
            </w:r>
          </w:p>
        </w:tc>
      </w:tr>
      <w:tr w:rsidR="004669F4" w:rsidRPr="00D13243" w:rsidTr="00CE7922">
        <w:trPr>
          <w:trHeight w:val="15"/>
          <w:jc w:val="center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</w:t>
            </w:r>
            <w:r w:rsidR="002363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урока.</w:t>
            </w: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– Кто такой патриот?</w:t>
            </w:r>
          </w:p>
          <w:p w:rsidR="002363B7" w:rsidRDefault="002363B7" w:rsidP="002363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значит поговорка «когда мы едины, мы непобедимы»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Для чего нам нужен такой урок? </w:t>
            </w:r>
          </w:p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Закончите фразу: «Сегодня на уроке я </w:t>
            </w:r>
            <w:r w:rsidR="002363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понял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…».</w:t>
            </w:r>
          </w:p>
          <w:p w:rsidR="004669F4" w:rsidRDefault="004669F4" w:rsidP="002363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363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Оцените свою деятельность на уроке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21B1F" w:rsidRDefault="00021B1F" w:rsidP="002363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– поднимите красный карандаш;</w:t>
            </w:r>
          </w:p>
          <w:p w:rsidR="00021B1F" w:rsidRDefault="00021B1F" w:rsidP="00021B1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– поднимите синий карандаш;</w:t>
            </w:r>
          </w:p>
          <w:p w:rsidR="00021B1F" w:rsidRPr="00021B1F" w:rsidRDefault="00021B1F" w:rsidP="00021B1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– поднимите желтый карандаш;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</w:t>
            </w:r>
            <w:r w:rsidRPr="00D13243">
              <w:rPr>
                <w:rFonts w:ascii="Times New Roman" w:hAnsi="Times New Roman" w:cs="Times New Roman"/>
                <w:sz w:val="28"/>
                <w:szCs w:val="28"/>
              </w:rPr>
              <w:br/>
              <w:t>на вопросы учителя</w:t>
            </w:r>
          </w:p>
          <w:p w:rsidR="00021B1F" w:rsidRDefault="00021B1F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1B1F" w:rsidRDefault="00021B1F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1B1F" w:rsidRDefault="00021B1F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1B1F" w:rsidRPr="00021B1F" w:rsidRDefault="00021B1F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Оценивают себя. </w:t>
            </w:r>
          </w:p>
        </w:tc>
      </w:tr>
      <w:tr w:rsidR="004669F4" w:rsidRPr="00D13243" w:rsidTr="00742A14">
        <w:trPr>
          <w:trHeight w:val="15"/>
          <w:jc w:val="center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Default="00FD611A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Сделать сооб</w:t>
            </w:r>
            <w:r w:rsidR="001A3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щение на тему «Патриоты России» (доклад о любых героях, которые защищали нашу страну)</w:t>
            </w:r>
          </w:p>
          <w:p w:rsidR="00FD611A" w:rsidRPr="00FD611A" w:rsidRDefault="00FD611A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9F4" w:rsidRPr="00D13243" w:rsidRDefault="004669F4" w:rsidP="00D1324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243">
              <w:rPr>
                <w:rFonts w:ascii="Times New Roman" w:hAnsi="Times New Roman" w:cs="Times New Roman"/>
                <w:sz w:val="28"/>
                <w:szCs w:val="28"/>
              </w:rPr>
              <w:t>Задают уточняющие вопросы</w:t>
            </w:r>
          </w:p>
        </w:tc>
      </w:tr>
    </w:tbl>
    <w:p w:rsidR="00C37EB9" w:rsidRPr="00D13243" w:rsidRDefault="00C37EB9" w:rsidP="00FD611A">
      <w:pPr>
        <w:pStyle w:val="ParagraphStyle"/>
        <w:spacing w:before="24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37EB9" w:rsidRPr="00D13243" w:rsidSect="00D13243">
      <w:pgSz w:w="12240" w:h="15840"/>
      <w:pgMar w:top="567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15247"/>
    <w:multiLevelType w:val="hybridMultilevel"/>
    <w:tmpl w:val="56E6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43"/>
    <w:rsid w:val="00021B1F"/>
    <w:rsid w:val="00187ED6"/>
    <w:rsid w:val="001A300E"/>
    <w:rsid w:val="002363B7"/>
    <w:rsid w:val="003838C7"/>
    <w:rsid w:val="004624C2"/>
    <w:rsid w:val="004669F4"/>
    <w:rsid w:val="00862DFD"/>
    <w:rsid w:val="00864A6F"/>
    <w:rsid w:val="00975A70"/>
    <w:rsid w:val="00A54052"/>
    <w:rsid w:val="00A72509"/>
    <w:rsid w:val="00AA5193"/>
    <w:rsid w:val="00AB3EE7"/>
    <w:rsid w:val="00B52A3A"/>
    <w:rsid w:val="00C37EB9"/>
    <w:rsid w:val="00D13243"/>
    <w:rsid w:val="00E3491D"/>
    <w:rsid w:val="00EC054C"/>
    <w:rsid w:val="00F431B1"/>
    <w:rsid w:val="00FD611A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132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1324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D13243"/>
    <w:rPr>
      <w:color w:val="000000"/>
      <w:sz w:val="20"/>
      <w:szCs w:val="20"/>
    </w:rPr>
  </w:style>
  <w:style w:type="character" w:customStyle="1" w:styleId="Heading">
    <w:name w:val="Heading"/>
    <w:uiPriority w:val="99"/>
    <w:rsid w:val="00D1324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1324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1324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1324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13243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1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132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1324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D13243"/>
    <w:rPr>
      <w:color w:val="000000"/>
      <w:sz w:val="20"/>
      <w:szCs w:val="20"/>
    </w:rPr>
  </w:style>
  <w:style w:type="character" w:customStyle="1" w:styleId="Heading">
    <w:name w:val="Heading"/>
    <w:uiPriority w:val="99"/>
    <w:rsid w:val="00D1324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1324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1324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1324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13243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1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Гошейн</dc:creator>
  <cp:lastModifiedBy>Гошейн</cp:lastModifiedBy>
  <cp:revision>11</cp:revision>
  <dcterms:created xsi:type="dcterms:W3CDTF">2017-11-20T12:39:00Z</dcterms:created>
  <dcterms:modified xsi:type="dcterms:W3CDTF">2018-03-09T02:50:00Z</dcterms:modified>
</cp:coreProperties>
</file>